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34B8CC4F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</w:t>
      </w:r>
      <w:r w:rsidR="00F346DA">
        <w:rPr>
          <w:b/>
        </w:rPr>
        <w:t>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E7E13AC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7915AC">
        <w:rPr>
          <w:rFonts w:cs="Arial"/>
          <w:szCs w:val="20"/>
        </w:rPr>
        <w:t>2</w:t>
      </w:r>
      <w:r w:rsidR="00C7702F">
        <w:rPr>
          <w:rFonts w:cs="Arial"/>
          <w:szCs w:val="20"/>
        </w:rPr>
        <w:t>2</w:t>
      </w:r>
      <w:r w:rsidR="007915AC">
        <w:rPr>
          <w:rFonts w:cs="Arial"/>
          <w:szCs w:val="20"/>
        </w:rPr>
        <w:t>. 9. 2025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0639C9">
        <w:rPr>
          <w:rFonts w:cs="Arial"/>
          <w:szCs w:val="20"/>
        </w:rPr>
        <w:t xml:space="preserve">2A benzin </w:t>
      </w:r>
      <w:r w:rsidR="00176D9F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D389E" w:rsidRPr="000D389E">
        <w:rPr>
          <w:rFonts w:cs="Arial"/>
          <w:szCs w:val="20"/>
        </w:rPr>
        <w:t>N006/25/V00011366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5CEBB2B7" w14:textId="77777777" w:rsidR="000D389E" w:rsidRPr="00307430" w:rsidRDefault="000D389E" w:rsidP="000D389E">
      <w:pPr>
        <w:jc w:val="both"/>
        <w:rPr>
          <w:rFonts w:cs="Arial"/>
          <w:b/>
        </w:rPr>
      </w:pPr>
      <w:r w:rsidRPr="00307430">
        <w:rPr>
          <w:rFonts w:cs="Arial"/>
          <w:b/>
        </w:rPr>
        <w:t>Škoda Auto a.s.</w:t>
      </w:r>
    </w:p>
    <w:p w14:paraId="59340F1D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sídlo: tř. Václava Klementa 869, 293 01 Mladá Boleslav</w:t>
      </w:r>
    </w:p>
    <w:p w14:paraId="3D34B64F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zapsaný/á v obchodním rejstříku vedeném u Městského soudu v Praze pod spisovou značkou Rg. B 332</w:t>
      </w:r>
    </w:p>
    <w:p w14:paraId="2A42C852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IČO: 00177041</w:t>
      </w:r>
    </w:p>
    <w:p w14:paraId="5F0BC08A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DIČ: CZ00177041</w:t>
      </w:r>
    </w:p>
    <w:p w14:paraId="60E6444C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banka: UniCredit Bank CZ and SK, a.s.</w:t>
      </w:r>
    </w:p>
    <w:p w14:paraId="7CD71376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č. účtu: 1000053254/2700</w:t>
      </w:r>
    </w:p>
    <w:p w14:paraId="62129FBC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ID datové schránky: 67wchuf</w:t>
      </w:r>
    </w:p>
    <w:p w14:paraId="7F86D186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zastoupená: Ing. Tomáš Duchoň, vedoucí Prodej ČR</w:t>
      </w:r>
    </w:p>
    <w:p w14:paraId="722106E6" w14:textId="746C38F0" w:rsidR="000D389E" w:rsidRPr="00307430" w:rsidRDefault="000D389E" w:rsidP="000D389E">
      <w:pPr>
        <w:keepNext w:val="0"/>
        <w:ind w:left="708"/>
        <w:jc w:val="both"/>
        <w:rPr>
          <w:rFonts w:cs="Arial"/>
        </w:rPr>
      </w:pPr>
      <w:r w:rsidRPr="00307430">
        <w:rPr>
          <w:rFonts w:cs="Arial"/>
        </w:rPr>
        <w:t xml:space="preserve">        Ing. Jan Pícha, vedoucí Servisní služby ČR</w:t>
      </w:r>
    </w:p>
    <w:p w14:paraId="5480FC49" w14:textId="57AEE925" w:rsidR="000D389E" w:rsidRPr="003952EA" w:rsidRDefault="000D389E" w:rsidP="000D389E">
      <w:pPr>
        <w:jc w:val="both"/>
        <w:rPr>
          <w:rFonts w:cs="Arial"/>
          <w:szCs w:val="20"/>
        </w:rPr>
      </w:pPr>
      <w:r w:rsidRPr="00307430">
        <w:rPr>
          <w:rFonts w:cs="Arial"/>
        </w:rPr>
        <w:lastRenderedPageBreak/>
        <w:t xml:space="preserve">kontaktní osoba: Ing. Karolína Kapounová, </w:t>
      </w:r>
      <w:hyperlink r:id="rId8" w:history="1">
        <w:r w:rsidRPr="00307430">
          <w:rPr>
            <w:rStyle w:val="Hypertextovodkaz"/>
            <w:rFonts w:cs="Arial"/>
          </w:rPr>
          <w:t>karolina.kapounova@skoda-auto.cz</w:t>
        </w:r>
      </w:hyperlink>
      <w:r w:rsidRPr="00307430">
        <w:rPr>
          <w:rFonts w:cs="Arial"/>
        </w:rPr>
        <w:t>, 604 292 376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E51A5AA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0639C9">
        <w:rPr>
          <w:rFonts w:cs="Arial"/>
          <w:szCs w:val="20"/>
        </w:rPr>
        <w:t>2A benzin</w:t>
      </w:r>
      <w:r w:rsidR="00040F8A">
        <w:rPr>
          <w:rFonts w:cs="Arial"/>
          <w:szCs w:val="20"/>
        </w:rPr>
        <w:t xml:space="preserve"> </w:t>
      </w:r>
      <w:r w:rsidR="00176D9F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A21625" w:rsidRPr="00A21625">
        <w:rPr>
          <w:rFonts w:cs="Arial"/>
          <w:szCs w:val="20"/>
        </w:rPr>
        <w:t>26.</w:t>
      </w:r>
      <w:r w:rsidR="00A21625">
        <w:rPr>
          <w:rFonts w:cs="Arial"/>
          <w:szCs w:val="20"/>
        </w:rPr>
        <w:t xml:space="preserve"> </w:t>
      </w:r>
      <w:r w:rsidR="00A21625" w:rsidRPr="00A21625">
        <w:rPr>
          <w:rFonts w:cs="Arial"/>
          <w:szCs w:val="20"/>
        </w:rPr>
        <w:t>5.</w:t>
      </w:r>
      <w:r w:rsidR="00A21625">
        <w:rPr>
          <w:rFonts w:cs="Arial"/>
          <w:szCs w:val="20"/>
        </w:rPr>
        <w:t xml:space="preserve"> </w:t>
      </w:r>
      <w:r w:rsidR="00A21625" w:rsidRPr="00A21625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A21625" w:rsidRPr="00A21625">
        <w:rPr>
          <w:rFonts w:cs="Arial"/>
          <w:szCs w:val="20"/>
        </w:rPr>
        <w:t>Z2025-028491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399AF215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BA73C7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A10EAF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CA2EF95" w14:textId="60CCE399" w:rsidR="00A21625" w:rsidRPr="00307430" w:rsidRDefault="005F3315" w:rsidP="00A21625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A21625">
        <w:rPr>
          <w:rFonts w:cs="Arial"/>
          <w:szCs w:val="20"/>
        </w:rPr>
        <w:t xml:space="preserve">                            </w:t>
      </w:r>
      <w:r w:rsidR="00A21625" w:rsidRPr="00307430">
        <w:rPr>
          <w:rFonts w:cs="Arial"/>
        </w:rPr>
        <w:t>Ing. Tomáš Duchoň</w:t>
      </w:r>
    </w:p>
    <w:p w14:paraId="71CE0E3A" w14:textId="2F4447A3" w:rsidR="00A21625" w:rsidRPr="00307430" w:rsidRDefault="00A21625" w:rsidP="00A21625">
      <w:pPr>
        <w:ind w:left="5664"/>
        <w:rPr>
          <w:rFonts w:cs="Arial"/>
        </w:rPr>
      </w:pPr>
      <w:r w:rsidRPr="00307430">
        <w:rPr>
          <w:rFonts w:cs="Arial"/>
        </w:rPr>
        <w:t xml:space="preserve">     vedoucí Prodej ČR</w:t>
      </w:r>
    </w:p>
    <w:p w14:paraId="48C90AD7" w14:textId="0904C4E1" w:rsidR="0051538F" w:rsidRDefault="0051538F" w:rsidP="00A21625">
      <w:pPr>
        <w:spacing w:before="120" w:after="120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6A6D5DF8" w:rsidR="00275EE3" w:rsidRDefault="00275EE3" w:rsidP="001B40FB">
      <w:pPr>
        <w:autoSpaceDE w:val="0"/>
        <w:jc w:val="both"/>
        <w:rPr>
          <w:b/>
        </w:rPr>
      </w:pPr>
    </w:p>
    <w:p w14:paraId="00BADCE6" w14:textId="77777777" w:rsidR="00A21625" w:rsidRDefault="00A21625" w:rsidP="001B40FB">
      <w:pPr>
        <w:autoSpaceDE w:val="0"/>
        <w:jc w:val="both"/>
        <w:rPr>
          <w:b/>
        </w:rPr>
      </w:pPr>
    </w:p>
    <w:p w14:paraId="5CBF1132" w14:textId="77777777" w:rsidR="00A21625" w:rsidRPr="006711F9" w:rsidRDefault="00A21625" w:rsidP="00A21625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29039BC8" w14:textId="1A723FF9" w:rsidR="00A21625" w:rsidRPr="00307430" w:rsidRDefault="00A21625" w:rsidP="00A21625">
      <w:pPr>
        <w:keepNext w:val="0"/>
        <w:ind w:left="708"/>
        <w:jc w:val="both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 xml:space="preserve">        </w:t>
      </w:r>
      <w:r w:rsidRPr="00307430">
        <w:rPr>
          <w:rFonts w:cs="Arial"/>
        </w:rPr>
        <w:t>Ing. Jan Pícha</w:t>
      </w:r>
    </w:p>
    <w:p w14:paraId="0A7C21B9" w14:textId="5830FD2C" w:rsidR="00A21625" w:rsidRPr="00307430" w:rsidRDefault="00A21625" w:rsidP="00A21625">
      <w:pPr>
        <w:keepNext w:val="0"/>
        <w:ind w:left="4248" w:firstLine="708"/>
        <w:jc w:val="both"/>
        <w:rPr>
          <w:rFonts w:cs="Arial"/>
        </w:rPr>
      </w:pPr>
      <w:r w:rsidRPr="00307430">
        <w:rPr>
          <w:rFonts w:cs="Arial"/>
        </w:rPr>
        <w:t xml:space="preserve">        vedoucí Servisní služby ČR</w:t>
      </w:r>
    </w:p>
    <w:p w14:paraId="1BFD3AA2" w14:textId="77777777" w:rsidR="00A21625" w:rsidRDefault="00A21625" w:rsidP="001B40FB">
      <w:pPr>
        <w:autoSpaceDE w:val="0"/>
        <w:jc w:val="both"/>
        <w:rPr>
          <w:b/>
        </w:rPr>
      </w:pPr>
    </w:p>
    <w:sectPr w:rsidR="00A21625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E7A77A3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C9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ED62C9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21ACB9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9C9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89E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376B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7430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0E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5AC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0EA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625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3C7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7702F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46DA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4C65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CF714-8214-48DD-A726-4BD7FA2F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1023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77</cp:revision>
  <cp:lastPrinted>2021-03-23T09:43:00Z</cp:lastPrinted>
  <dcterms:created xsi:type="dcterms:W3CDTF">2017-08-16T13:37:00Z</dcterms:created>
  <dcterms:modified xsi:type="dcterms:W3CDTF">2025-09-23T13:36:00Z</dcterms:modified>
</cp:coreProperties>
</file>